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44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4"/>
        <w:gridCol w:w="2160"/>
        <w:gridCol w:w="4140"/>
      </w:tblGrid>
      <w:tr w:rsidR="00574F44" w:rsidRPr="007225DB" w:rsidTr="00D364E3">
        <w:trPr>
          <w:trHeight w:val="2012"/>
          <w:jc w:val="center"/>
        </w:trPr>
        <w:tc>
          <w:tcPr>
            <w:tcW w:w="334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  <w:t xml:space="preserve">РЕСПУБЛИКА ТАТАРСТАН 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 xml:space="preserve">МУНИЦИПАЛЬНОЕ КАЗЕННОЕ УЧРЕЖДЕНИЕ 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«УПРАВЛЕНИЕ ОБРАЗОВАНИЯ</w:t>
            </w:r>
            <w:r w:rsidRPr="00B2628C">
              <w:rPr>
                <w:rFonts w:ascii="Times New Roman" w:eastAsia="Times New Roman" w:hAnsi="Times New Roman"/>
                <w:b/>
                <w:i/>
                <w:color w:val="000000"/>
                <w:szCs w:val="24"/>
                <w:lang w:eastAsia="ru-RU"/>
              </w:rPr>
              <w:t xml:space="preserve"> 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БУИНСКОГО МУНИЦИПАЛЬНОГО РАЙОНА»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Cs w:val="24"/>
                <w:lang w:eastAsia="ru-RU"/>
              </w:rPr>
              <w:drawing>
                <wp:inline distT="0" distB="0" distL="0" distR="0" wp14:anchorId="34627DD9" wp14:editId="4182C858">
                  <wp:extent cx="914400" cy="1143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ТАТАРСТАН РЕСПУБЛИКАСЫ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«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  <w:t xml:space="preserve">БУА МУНИЦИПАЛЬ 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  <w:t xml:space="preserve">РАЙОНЫ 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М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  <w:t>Ә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ГАРИФ ИДАР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val="tt-RU" w:eastAsia="ru-RU"/>
              </w:rPr>
              <w:t>Ә</w:t>
            </w: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СЕ»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МУНИЦИПАЛЬ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</w:pPr>
            <w:r w:rsidRPr="00B2628C">
              <w:rPr>
                <w:rFonts w:ascii="Times New Roman" w:eastAsia="Times New Roman" w:hAnsi="Times New Roman"/>
                <w:b/>
                <w:color w:val="000000"/>
                <w:szCs w:val="24"/>
                <w:lang w:eastAsia="ru-RU"/>
              </w:rPr>
              <w:t>КАЗНА УЧРЕЖДЕНИЕСЕ</w:t>
            </w:r>
          </w:p>
          <w:p w:rsidR="00574F44" w:rsidRPr="00B2628C" w:rsidRDefault="00574F44" w:rsidP="00310D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Cs w:val="24"/>
                <w:lang w:eastAsia="ru-RU"/>
              </w:rPr>
            </w:pPr>
          </w:p>
        </w:tc>
      </w:tr>
    </w:tbl>
    <w:p w:rsidR="00574F44" w:rsidRPr="00B2628C" w:rsidRDefault="00574F44" w:rsidP="00574F44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ПРИКАЗ </w:t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0D0BF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</w:t>
      </w:r>
      <w:r w:rsidRPr="00B262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БОЕРЫК</w:t>
      </w:r>
    </w:p>
    <w:p w:rsidR="00574F44" w:rsidRPr="00354E49" w:rsidRDefault="00574F44" w:rsidP="00C80160">
      <w:pPr>
        <w:overflowPunct w:val="0"/>
        <w:autoSpaceDE w:val="0"/>
        <w:autoSpaceDN w:val="0"/>
        <w:adjustRightInd w:val="0"/>
        <w:spacing w:after="0" w:line="240" w:lineRule="auto"/>
        <w:ind w:hanging="45"/>
        <w:rPr>
          <w:rFonts w:ascii="Times New Roman" w:eastAsia="Times New Roman" w:hAnsi="Times New Roman"/>
          <w:sz w:val="28"/>
          <w:szCs w:val="28"/>
          <w:lang w:eastAsia="ru-RU"/>
        </w:rPr>
      </w:pP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0D0BF4" w:rsidRPr="00354E49">
        <w:rPr>
          <w:rFonts w:ascii="Times New Roman" w:eastAsia="Times New Roman" w:hAnsi="Times New Roman"/>
          <w:sz w:val="28"/>
          <w:szCs w:val="28"/>
          <w:lang w:val="tt-RU" w:eastAsia="ru-RU"/>
        </w:rPr>
        <w:t>5</w:t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D364E3"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54629" w:rsidRPr="00354E49">
        <w:rPr>
          <w:rFonts w:ascii="Times New Roman" w:eastAsia="Times New Roman" w:hAnsi="Times New Roman"/>
          <w:sz w:val="28"/>
          <w:szCs w:val="28"/>
          <w:lang w:val="tt-RU" w:eastAsia="ru-RU"/>
        </w:rPr>
        <w:t>мая</w:t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 20</w:t>
      </w:r>
      <w:r w:rsidR="00D6712F" w:rsidRPr="00354E49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A577EA" w:rsidRPr="00354E49">
        <w:rPr>
          <w:rFonts w:ascii="Times New Roman" w:eastAsia="Times New Roman" w:hAnsi="Times New Roman"/>
          <w:sz w:val="28"/>
          <w:szCs w:val="28"/>
          <w:lang w:val="tt-RU" w:eastAsia="ru-RU"/>
        </w:rPr>
        <w:t>3</w:t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C80160"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C80160" w:rsidRPr="00354E4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A577EA"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0D0BF4"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</w:t>
      </w:r>
      <w:r w:rsidRPr="00354E49">
        <w:rPr>
          <w:rFonts w:ascii="Times New Roman" w:eastAsia="Times New Roman" w:hAnsi="Times New Roman"/>
          <w:sz w:val="28"/>
          <w:szCs w:val="28"/>
          <w:lang w:eastAsia="ru-RU"/>
        </w:rPr>
        <w:t xml:space="preserve">№ </w:t>
      </w:r>
      <w:r w:rsidR="00354E49" w:rsidRPr="00354E49">
        <w:rPr>
          <w:rFonts w:ascii="Times New Roman" w:eastAsia="Times New Roman" w:hAnsi="Times New Roman"/>
          <w:sz w:val="28"/>
          <w:szCs w:val="28"/>
          <w:lang w:eastAsia="ru-RU"/>
        </w:rPr>
        <w:t>465</w:t>
      </w:r>
    </w:p>
    <w:p w:rsidR="00574F44" w:rsidRPr="00354E49" w:rsidRDefault="00574F44" w:rsidP="00574F4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74F44" w:rsidRDefault="00A577EA" w:rsidP="00A577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О проведении независимой оценки качества</w:t>
      </w:r>
    </w:p>
    <w:p w:rsidR="00A577EA" w:rsidRDefault="00A577EA" w:rsidP="00A577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условий осуществления образовательной </w:t>
      </w:r>
    </w:p>
    <w:p w:rsidR="00A577EA" w:rsidRDefault="00A577EA" w:rsidP="00A577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деятельности организазий Буинского </w:t>
      </w:r>
    </w:p>
    <w:p w:rsidR="00A577EA" w:rsidRDefault="00A577EA" w:rsidP="00A577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муниципального района в 2023 году</w:t>
      </w:r>
    </w:p>
    <w:p w:rsidR="000D0BF4" w:rsidRPr="00A577EA" w:rsidRDefault="000D0BF4" w:rsidP="00A577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574F44" w:rsidRPr="00A577EA" w:rsidRDefault="00574F44" w:rsidP="00A577E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0124B">
        <w:rPr>
          <w:rFonts w:ascii="Times New Roman" w:hAnsi="Times New Roman"/>
          <w:sz w:val="28"/>
          <w:szCs w:val="28"/>
        </w:rPr>
        <w:t xml:space="preserve">      </w:t>
      </w:r>
      <w:r w:rsidR="004C08BA" w:rsidRPr="004C08BA">
        <w:rPr>
          <w:rFonts w:ascii="Times New Roman" w:hAnsi="Times New Roman"/>
          <w:sz w:val="28"/>
          <w:szCs w:val="28"/>
        </w:rPr>
        <w:t xml:space="preserve">На основании </w:t>
      </w:r>
      <w:r w:rsidR="004C08BA">
        <w:rPr>
          <w:rFonts w:ascii="Times New Roman" w:hAnsi="Times New Roman"/>
          <w:sz w:val="28"/>
          <w:szCs w:val="28"/>
        </w:rPr>
        <w:t xml:space="preserve">протокола </w:t>
      </w:r>
      <w:r w:rsidR="00A577EA">
        <w:rPr>
          <w:rFonts w:ascii="Times New Roman" w:hAnsi="Times New Roman"/>
          <w:sz w:val="28"/>
          <w:szCs w:val="28"/>
        </w:rPr>
        <w:t xml:space="preserve">№3 </w:t>
      </w:r>
      <w:r w:rsidR="004C08BA" w:rsidRPr="004C08BA">
        <w:rPr>
          <w:rFonts w:ascii="Times New Roman" w:eastAsia="Times New Roman" w:hAnsi="Times New Roman"/>
          <w:sz w:val="28"/>
          <w:szCs w:val="28"/>
          <w:lang w:eastAsia="ru-RU"/>
        </w:rPr>
        <w:t>заседания Общественного совета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C08BA" w:rsidRPr="004C08BA">
        <w:rPr>
          <w:rFonts w:ascii="Times New Roman" w:eastAsia="Times New Roman" w:hAnsi="Times New Roman"/>
          <w:sz w:val="28"/>
          <w:szCs w:val="28"/>
          <w:lang w:eastAsia="ru-RU"/>
        </w:rPr>
        <w:t>Буинского муниципального района Республики Татарстан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от </w:t>
      </w:r>
      <w:r w:rsidR="00A577EA">
        <w:rPr>
          <w:rFonts w:ascii="Times New Roman" w:eastAsia="Times New Roman" w:hAnsi="Times New Roman"/>
          <w:sz w:val="28"/>
          <w:szCs w:val="28"/>
          <w:lang w:eastAsia="ru-RU"/>
        </w:rPr>
        <w:t>28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577EA">
        <w:rPr>
          <w:rFonts w:ascii="Times New Roman" w:eastAsia="Times New Roman" w:hAnsi="Times New Roman"/>
          <w:sz w:val="28"/>
          <w:szCs w:val="28"/>
          <w:lang w:eastAsia="ru-RU"/>
        </w:rPr>
        <w:t>декабря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20</w:t>
      </w:r>
      <w:r w:rsidR="00D6712F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в целях реализации рекомендаций Общественного Совета по результатам проведения независимой о</w:t>
      </w:r>
      <w:r w:rsidR="00A577EA">
        <w:rPr>
          <w:rFonts w:ascii="Times New Roman" w:eastAsia="Times New Roman" w:hAnsi="Times New Roman"/>
          <w:sz w:val="28"/>
          <w:szCs w:val="28"/>
          <w:lang w:eastAsia="ru-RU"/>
        </w:rPr>
        <w:t xml:space="preserve">ценки качества оказания услуг организациями, осуществляющими образовательную деятельность, </w:t>
      </w:r>
      <w:r w:rsidRPr="0000124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приказываю: </w:t>
      </w:r>
    </w:p>
    <w:p w:rsidR="00C80160" w:rsidRDefault="00C80160" w:rsidP="00A01870">
      <w:pPr>
        <w:numPr>
          <w:ilvl w:val="0"/>
          <w:numId w:val="1"/>
        </w:numPr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Утвердить </w:t>
      </w:r>
      <w:r w:rsidR="00F048E6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образовательных организаций </w:t>
      </w:r>
      <w:proofErr w:type="spellStart"/>
      <w:r w:rsidR="00F048E6">
        <w:rPr>
          <w:rFonts w:ascii="Times New Roman" w:eastAsia="Times New Roman" w:hAnsi="Times New Roman"/>
          <w:sz w:val="28"/>
          <w:szCs w:val="28"/>
          <w:lang w:eastAsia="ru-RU"/>
        </w:rPr>
        <w:t>Буинского</w:t>
      </w:r>
      <w:proofErr w:type="spellEnd"/>
      <w:r w:rsidR="00F048E6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для проведения независимой оценки качества оказания услуг </w:t>
      </w:r>
      <w:r w:rsidR="00D364E3" w:rsidRPr="00EB039A">
        <w:rPr>
          <w:rFonts w:ascii="Times New Roman" w:hAnsi="Times New Roman"/>
          <w:sz w:val="28"/>
          <w:szCs w:val="28"/>
        </w:rPr>
        <w:t>в 20</w:t>
      </w:r>
      <w:r w:rsidR="00BF29AC">
        <w:rPr>
          <w:rFonts w:ascii="Times New Roman" w:hAnsi="Times New Roman"/>
          <w:sz w:val="28"/>
          <w:szCs w:val="28"/>
        </w:rPr>
        <w:t>2</w:t>
      </w:r>
      <w:r w:rsidR="00F048E6">
        <w:rPr>
          <w:rFonts w:ascii="Times New Roman" w:hAnsi="Times New Roman"/>
          <w:sz w:val="28"/>
          <w:szCs w:val="28"/>
        </w:rPr>
        <w:t>3</w:t>
      </w:r>
      <w:r w:rsidR="005958F2">
        <w:rPr>
          <w:rFonts w:ascii="Times New Roman" w:hAnsi="Times New Roman"/>
          <w:sz w:val="28"/>
          <w:szCs w:val="28"/>
        </w:rPr>
        <w:t xml:space="preserve">   </w:t>
      </w:r>
      <w:r w:rsidR="00D364E3" w:rsidRPr="00EB039A">
        <w:rPr>
          <w:rFonts w:ascii="Times New Roman" w:hAnsi="Times New Roman"/>
          <w:sz w:val="28"/>
          <w:szCs w:val="28"/>
        </w:rPr>
        <w:t xml:space="preserve"> году</w:t>
      </w:r>
      <w:r w:rsidR="00D364E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(Приложение 1).</w:t>
      </w:r>
    </w:p>
    <w:p w:rsidR="005958F2" w:rsidRDefault="005958F2" w:rsidP="00A01870">
      <w:pPr>
        <w:numPr>
          <w:ilvl w:val="0"/>
          <w:numId w:val="1"/>
        </w:numPr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Определить сроки проведения независимой оценки качества оказания услуг образовательными организациями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Буинского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с </w:t>
      </w:r>
      <w:r w:rsidR="000D0BF4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54629">
        <w:rPr>
          <w:rFonts w:ascii="Times New Roman" w:eastAsia="Times New Roman" w:hAnsi="Times New Roman"/>
          <w:sz w:val="28"/>
          <w:szCs w:val="28"/>
          <w:lang w:eastAsia="ru-RU"/>
        </w:rPr>
        <w:t>мая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 w:rsidR="00A54629">
        <w:rPr>
          <w:rFonts w:ascii="Times New Roman" w:eastAsia="Times New Roman" w:hAnsi="Times New Roman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54629">
        <w:rPr>
          <w:rFonts w:ascii="Times New Roman" w:eastAsia="Times New Roman" w:hAnsi="Times New Roman"/>
          <w:sz w:val="28"/>
          <w:szCs w:val="28"/>
          <w:lang w:eastAsia="ru-RU"/>
        </w:rPr>
        <w:t>июня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2023 года. </w:t>
      </w:r>
    </w:p>
    <w:p w:rsidR="004B5707" w:rsidRDefault="004B5707" w:rsidP="004B5707">
      <w:pPr>
        <w:pStyle w:val="a3"/>
        <w:numPr>
          <w:ilvl w:val="0"/>
          <w:numId w:val="1"/>
        </w:numPr>
        <w:tabs>
          <w:tab w:val="left" w:pos="0"/>
        </w:tabs>
        <w:spacing w:after="0"/>
        <w:ind w:left="0"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Предоставить</w:t>
      </w:r>
      <w:r w:rsidRPr="004B5707">
        <w:rPr>
          <w:rFonts w:ascii="Times New Roman" w:eastAsia="Times New Roman" w:hAnsi="Times New Roman"/>
          <w:sz w:val="28"/>
          <w:szCs w:val="28"/>
          <w:lang w:eastAsia="ru-RU"/>
        </w:rPr>
        <w:t xml:space="preserve"> бумажный вариант методисту Салаховой Л.Т.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</w:t>
      </w:r>
      <w:r w:rsidRPr="004B5707">
        <w:rPr>
          <w:rFonts w:ascii="Times New Roman" w:eastAsia="Times New Roman" w:hAnsi="Times New Roman"/>
          <w:sz w:val="28"/>
          <w:szCs w:val="28"/>
          <w:lang w:eastAsia="ru-RU"/>
        </w:rPr>
        <w:t xml:space="preserve">о 25 июня 2023 года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следующие документы:</w:t>
      </w:r>
    </w:p>
    <w:p w:rsidR="004B5707" w:rsidRDefault="004B5707" w:rsidP="004B5707">
      <w:pPr>
        <w:pStyle w:val="a3"/>
        <w:tabs>
          <w:tab w:val="left" w:pos="0"/>
        </w:tabs>
        <w:spacing w:after="0"/>
        <w:ind w:left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3.1. Показатели, </w:t>
      </w:r>
      <w:r w:rsidRPr="004B5707">
        <w:rPr>
          <w:rFonts w:ascii="Times New Roman" w:eastAsia="Times New Roman" w:hAnsi="Times New Roman"/>
          <w:sz w:val="28"/>
          <w:szCs w:val="28"/>
          <w:lang w:eastAsia="ru-RU"/>
        </w:rPr>
        <w:t>характеризующие общие критерии оценки качества условий осуществления образовательной деятельности организациями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(приложение 2)</w:t>
      </w:r>
      <w:r w:rsidR="000D0BF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4B5707" w:rsidRPr="004B5707" w:rsidRDefault="004B5707" w:rsidP="004B5707">
      <w:pPr>
        <w:pStyle w:val="a3"/>
        <w:tabs>
          <w:tab w:val="left" w:pos="0"/>
        </w:tabs>
        <w:spacing w:after="0"/>
        <w:ind w:left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3.2. </w:t>
      </w:r>
      <w:r w:rsidRPr="004B5707">
        <w:rPr>
          <w:rFonts w:ascii="Times New Roman" w:eastAsia="Times New Roman" w:hAnsi="Times New Roman"/>
          <w:sz w:val="28"/>
          <w:szCs w:val="28"/>
          <w:lang w:eastAsia="ru-RU"/>
        </w:rPr>
        <w:t>Отчет по устранению недостатков, выявленных в ходе независимой оценки качества условий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(Приложение 3)</w:t>
      </w:r>
      <w:r w:rsidR="000D0BF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364E3" w:rsidRDefault="00A54629" w:rsidP="00C763CB">
      <w:pPr>
        <w:numPr>
          <w:ilvl w:val="0"/>
          <w:numId w:val="1"/>
        </w:numPr>
        <w:tabs>
          <w:tab w:val="left" w:pos="0"/>
        </w:tabs>
        <w:spacing w:after="0"/>
        <w:ind w:left="0"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Заместителю начальника </w:t>
      </w:r>
      <w:r w:rsidR="00C763CB" w:rsidRPr="00C763CB">
        <w:rPr>
          <w:rFonts w:ascii="Times New Roman" w:eastAsia="Times New Roman" w:hAnsi="Times New Roman"/>
          <w:sz w:val="28"/>
          <w:szCs w:val="28"/>
          <w:lang w:eastAsia="ru-RU"/>
        </w:rPr>
        <w:t xml:space="preserve">по учебно-методической работе - заведующего ИМО </w:t>
      </w:r>
      <w:proofErr w:type="spellStart"/>
      <w:r w:rsidR="00D364E3">
        <w:rPr>
          <w:rFonts w:ascii="Times New Roman" w:eastAsia="Times New Roman" w:hAnsi="Times New Roman"/>
          <w:sz w:val="28"/>
          <w:szCs w:val="28"/>
          <w:lang w:eastAsia="ru-RU"/>
        </w:rPr>
        <w:t>Бикчантаевой</w:t>
      </w:r>
      <w:proofErr w:type="spellEnd"/>
      <w:r w:rsidR="00D364E3">
        <w:rPr>
          <w:rFonts w:ascii="Times New Roman" w:eastAsia="Times New Roman" w:hAnsi="Times New Roman"/>
          <w:sz w:val="28"/>
          <w:szCs w:val="28"/>
          <w:lang w:eastAsia="ru-RU"/>
        </w:rPr>
        <w:t xml:space="preserve"> А.Р. довести до</w:t>
      </w:r>
      <w:r w:rsidR="004C08BA">
        <w:rPr>
          <w:rFonts w:ascii="Times New Roman" w:eastAsia="Times New Roman" w:hAnsi="Times New Roman"/>
          <w:sz w:val="28"/>
          <w:szCs w:val="28"/>
          <w:lang w:eastAsia="ru-RU"/>
        </w:rPr>
        <w:t xml:space="preserve"> сведения</w:t>
      </w:r>
      <w:r w:rsidR="00D364E3">
        <w:rPr>
          <w:rFonts w:ascii="Times New Roman" w:eastAsia="Times New Roman" w:hAnsi="Times New Roman"/>
          <w:sz w:val="28"/>
          <w:szCs w:val="28"/>
          <w:lang w:eastAsia="ru-RU"/>
        </w:rPr>
        <w:t xml:space="preserve"> руководителей ДОУ, ОУ </w:t>
      </w:r>
      <w:r w:rsidR="005958F2">
        <w:rPr>
          <w:rFonts w:ascii="Times New Roman" w:eastAsia="Times New Roman" w:hAnsi="Times New Roman"/>
          <w:sz w:val="28"/>
          <w:szCs w:val="28"/>
          <w:lang w:eastAsia="ru-RU"/>
        </w:rPr>
        <w:t>основные критерии и показатели для проведения независимой оценки</w:t>
      </w:r>
      <w:r w:rsidR="00362E5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958F2"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качества оказания образовательных услуг в образовательных организациях </w:t>
      </w:r>
      <w:r w:rsidR="00D364E3" w:rsidRPr="00EB039A">
        <w:rPr>
          <w:rFonts w:ascii="Times New Roman" w:hAnsi="Times New Roman"/>
          <w:sz w:val="28"/>
          <w:szCs w:val="28"/>
        </w:rPr>
        <w:t>в 20</w:t>
      </w:r>
      <w:r w:rsidR="00BF29AC">
        <w:rPr>
          <w:rFonts w:ascii="Times New Roman" w:hAnsi="Times New Roman"/>
          <w:sz w:val="28"/>
          <w:szCs w:val="28"/>
        </w:rPr>
        <w:t>2</w:t>
      </w:r>
      <w:r w:rsidR="005958F2">
        <w:rPr>
          <w:rFonts w:ascii="Times New Roman" w:hAnsi="Times New Roman"/>
          <w:sz w:val="28"/>
          <w:szCs w:val="28"/>
        </w:rPr>
        <w:t>3</w:t>
      </w:r>
      <w:r w:rsidR="00D364E3" w:rsidRPr="00EB039A">
        <w:rPr>
          <w:rFonts w:ascii="Times New Roman" w:hAnsi="Times New Roman"/>
          <w:sz w:val="28"/>
          <w:szCs w:val="28"/>
        </w:rPr>
        <w:t xml:space="preserve"> году</w:t>
      </w:r>
      <w:r w:rsidR="004C08BA">
        <w:rPr>
          <w:rFonts w:ascii="Times New Roman" w:hAnsi="Times New Roman"/>
          <w:sz w:val="28"/>
          <w:szCs w:val="28"/>
        </w:rPr>
        <w:t xml:space="preserve"> (Приложение 2)</w:t>
      </w:r>
      <w:r w:rsidR="00D364E3">
        <w:rPr>
          <w:rFonts w:ascii="Times New Roman" w:hAnsi="Times New Roman"/>
          <w:sz w:val="28"/>
          <w:szCs w:val="28"/>
        </w:rPr>
        <w:t>.</w:t>
      </w:r>
    </w:p>
    <w:p w:rsidR="00574F44" w:rsidRPr="00F30C5C" w:rsidRDefault="00574F44" w:rsidP="004C08BA">
      <w:pPr>
        <w:numPr>
          <w:ilvl w:val="0"/>
          <w:numId w:val="1"/>
        </w:numPr>
        <w:tabs>
          <w:tab w:val="left" w:pos="1134"/>
        </w:tabs>
        <w:spacing w:after="0"/>
        <w:ind w:left="1134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0C5C">
        <w:rPr>
          <w:rFonts w:ascii="Times New Roman" w:eastAsia="Times New Roman" w:hAnsi="Times New Roman"/>
          <w:sz w:val="28"/>
          <w:szCs w:val="28"/>
          <w:lang w:eastAsia="ru-RU"/>
        </w:rPr>
        <w:t xml:space="preserve">Контроль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над</w:t>
      </w:r>
      <w:r w:rsidRPr="00F30C5C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исполнением данного приказа </w:t>
      </w:r>
      <w:r w:rsidR="00D364E3">
        <w:rPr>
          <w:rFonts w:ascii="Times New Roman" w:eastAsia="Times New Roman" w:hAnsi="Times New Roman"/>
          <w:sz w:val="28"/>
          <w:szCs w:val="28"/>
          <w:lang w:eastAsia="ru-RU"/>
        </w:rPr>
        <w:t>оставляю за собой.</w:t>
      </w:r>
    </w:p>
    <w:p w:rsidR="000D0BF4" w:rsidRDefault="000D0BF4" w:rsidP="00574F4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D0BF4" w:rsidRDefault="000D0BF4" w:rsidP="00574F4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74F44" w:rsidRDefault="00C763CB" w:rsidP="00574F4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574F44">
        <w:rPr>
          <w:rFonts w:ascii="Times New Roman" w:eastAsia="Times New Roman" w:hAnsi="Times New Roman"/>
          <w:sz w:val="28"/>
          <w:szCs w:val="28"/>
          <w:lang w:eastAsia="ru-RU"/>
        </w:rPr>
        <w:t>аместител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 w:rsidR="00574F44">
        <w:rPr>
          <w:rFonts w:ascii="Times New Roman" w:eastAsia="Times New Roman" w:hAnsi="Times New Roman"/>
          <w:sz w:val="28"/>
          <w:szCs w:val="28"/>
          <w:lang w:eastAsia="ru-RU"/>
        </w:rPr>
        <w:t xml:space="preserve"> руководителя исполнительного комитета – </w:t>
      </w:r>
    </w:p>
    <w:p w:rsidR="00574F44" w:rsidRPr="00196DEF" w:rsidRDefault="00574F44" w:rsidP="00574F4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начальник МКУ «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Управление </w:t>
      </w:r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</w:t>
      </w:r>
      <w:proofErr w:type="gramEnd"/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364E3" w:rsidRDefault="00574F44" w:rsidP="004C08B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>Буинского</w:t>
      </w:r>
      <w:proofErr w:type="spellEnd"/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района»</w:t>
      </w:r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196DEF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</w:t>
      </w:r>
      <w:r w:rsidR="00C763CB">
        <w:rPr>
          <w:rFonts w:ascii="Times New Roman" w:eastAsia="Times New Roman" w:hAnsi="Times New Roman"/>
          <w:sz w:val="28"/>
          <w:szCs w:val="28"/>
          <w:lang w:eastAsia="ru-RU"/>
        </w:rPr>
        <w:t xml:space="preserve">    Н.А. Македонская </w:t>
      </w:r>
    </w:p>
    <w:p w:rsidR="00C763CB" w:rsidRDefault="00C763CB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763CB" w:rsidRDefault="00C763CB">
      <w:pPr>
        <w:spacing w:after="0"/>
        <w:rPr>
          <w:rFonts w:ascii="Times New Roman" w:eastAsia="Times New Roman" w:hAnsi="Times New Roman"/>
          <w:szCs w:val="28"/>
          <w:lang w:eastAsia="ru-RU"/>
        </w:rPr>
      </w:pPr>
      <w:r>
        <w:rPr>
          <w:rFonts w:ascii="Times New Roman" w:eastAsia="Times New Roman" w:hAnsi="Times New Roman"/>
          <w:szCs w:val="28"/>
          <w:lang w:eastAsia="ru-RU"/>
        </w:rPr>
        <w:t>Исп. Салахова Л.Т.</w:t>
      </w:r>
    </w:p>
    <w:p w:rsidR="00D364E3" w:rsidRDefault="00C763CB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  <w:sectPr w:rsidR="00D364E3" w:rsidSect="000D0BF4">
          <w:pgSz w:w="11906" w:h="16838" w:code="9"/>
          <w:pgMar w:top="851" w:right="993" w:bottom="426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Cs w:val="28"/>
          <w:lang w:eastAsia="ru-RU"/>
        </w:rPr>
        <w:t>8(84374)35487</w:t>
      </w:r>
    </w:p>
    <w:p w:rsidR="00C80160" w:rsidRPr="00CD244C" w:rsidRDefault="00C80160" w:rsidP="00C763CB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lastRenderedPageBreak/>
        <w:t>Приложение 1</w:t>
      </w:r>
    </w:p>
    <w:p w:rsidR="00C80160" w:rsidRPr="00CD244C" w:rsidRDefault="00C80160" w:rsidP="00C80160">
      <w:pPr>
        <w:spacing w:after="0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t xml:space="preserve"> к приказу МКУ «Управление образования </w:t>
      </w:r>
    </w:p>
    <w:p w:rsidR="00C80160" w:rsidRPr="00CD244C" w:rsidRDefault="00C80160" w:rsidP="00C80160">
      <w:pPr>
        <w:spacing w:after="0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t xml:space="preserve">Буинского муниципального района»  </w:t>
      </w:r>
    </w:p>
    <w:p w:rsidR="00CD244C" w:rsidRDefault="00D364E3" w:rsidP="00C80160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№</w:t>
      </w:r>
      <w:r w:rsidR="00B96121">
        <w:rPr>
          <w:rFonts w:ascii="Times New Roman" w:hAnsi="Times New Roman"/>
          <w:sz w:val="20"/>
        </w:rPr>
        <w:t xml:space="preserve"> </w:t>
      </w:r>
      <w:r w:rsidR="00354E49">
        <w:rPr>
          <w:rFonts w:ascii="Times New Roman" w:hAnsi="Times New Roman"/>
          <w:sz w:val="20"/>
        </w:rPr>
        <w:t>465</w:t>
      </w:r>
      <w:r w:rsidR="00C80160" w:rsidRPr="00CD244C">
        <w:rPr>
          <w:rFonts w:ascii="Times New Roman" w:hAnsi="Times New Roman"/>
          <w:sz w:val="20"/>
        </w:rPr>
        <w:t xml:space="preserve"> от</w:t>
      </w:r>
      <w:r w:rsidR="00354E49">
        <w:rPr>
          <w:rFonts w:ascii="Times New Roman" w:hAnsi="Times New Roman"/>
          <w:sz w:val="20"/>
        </w:rPr>
        <w:t xml:space="preserve"> «05» мая 2023</w:t>
      </w:r>
      <w:r w:rsidR="00C80160" w:rsidRPr="00CD244C">
        <w:rPr>
          <w:rFonts w:ascii="Times New Roman" w:hAnsi="Times New Roman"/>
          <w:sz w:val="20"/>
        </w:rPr>
        <w:t xml:space="preserve"> г.</w:t>
      </w:r>
    </w:p>
    <w:p w:rsidR="00C763CB" w:rsidRPr="00CD244C" w:rsidRDefault="00C763CB" w:rsidP="00C763CB">
      <w:pPr>
        <w:spacing w:after="0"/>
        <w:jc w:val="both"/>
        <w:rPr>
          <w:rFonts w:ascii="Times New Roman" w:hAnsi="Times New Roman"/>
          <w:sz w:val="20"/>
        </w:rPr>
      </w:pPr>
    </w:p>
    <w:p w:rsidR="00C763CB" w:rsidRDefault="00C763CB" w:rsidP="00C763CB">
      <w:pPr>
        <w:spacing w:after="0"/>
        <w:jc w:val="center"/>
        <w:rPr>
          <w:rFonts w:ascii="Times New Roman" w:hAnsi="Times New Roman"/>
          <w:b/>
          <w:bCs/>
          <w:sz w:val="24"/>
        </w:rPr>
      </w:pPr>
      <w:r w:rsidRPr="00C763CB">
        <w:rPr>
          <w:rFonts w:ascii="Times New Roman" w:hAnsi="Times New Roman"/>
          <w:b/>
          <w:bCs/>
          <w:sz w:val="24"/>
        </w:rPr>
        <w:t>Перечень организаций, в отношении которых проводится независимая оценка качества оказания услуг в 2023 году в Буинском муниципальном районе РТ</w:t>
      </w:r>
    </w:p>
    <w:p w:rsidR="00C30F52" w:rsidRDefault="00C30F52" w:rsidP="00C763CB">
      <w:pPr>
        <w:spacing w:after="0"/>
        <w:jc w:val="center"/>
        <w:rPr>
          <w:rFonts w:ascii="Times New Roman" w:hAnsi="Times New Roman"/>
          <w:b/>
          <w:bCs/>
          <w:sz w:val="24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32"/>
        <w:gridCol w:w="9463"/>
      </w:tblGrid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Наименование учреждений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№1 с углубленным изучением отдельных предметов» г. Буинска 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Муниципальная бюджетная общеобразовательная организация «Лицей №2 г. Буинска </w:t>
            </w:r>
            <w:proofErr w:type="spellStart"/>
            <w:r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Республики Татарстан» 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«Гимназия №5 г. Буинска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«Лицей - интернат (школа для одаренных детей) г.</w:t>
            </w:r>
            <w:r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имени академика Р.З.</w:t>
            </w:r>
            <w:r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Сагдеева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«Гимназия имени М.</w:t>
            </w:r>
            <w:r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Вахитова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города Буинска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Бюргановская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Киятская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Альшиховская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1E4F70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="001E4F70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Рунгинская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</w:t>
            </w:r>
            <w:r w:rsidR="001E4F70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средняя</w:t>
            </w:r>
            <w:bookmarkStart w:id="0" w:name="_GoBack"/>
            <w:bookmarkEnd w:id="0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общеобразовательная школа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«Нижне-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Наратбашская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12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t>Адав-Т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улумбаевская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13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t>Н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овотинчалинская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средняя общеобразовательная школа имени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t>Н.Г.Фаизова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</w:t>
            </w:r>
            <w:r>
              <w:rPr>
                <w:rFonts w:ascii="Times New Roman" w:eastAsia="Times New Roman" w:hAnsi="Times New Roman"/>
                <w:sz w:val="28"/>
                <w:szCs w:val="24"/>
              </w:rPr>
              <w:t>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14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"С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орок-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</w:rPr>
              <w:lastRenderedPageBreak/>
              <w:t>С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айдакская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lastRenderedPageBreak/>
              <w:t>15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"Кошки-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еняковская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16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"Больше-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Ф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роловская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17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К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айбицкая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18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А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ксунская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310DD7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19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Черки-К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ильдуразская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еспублики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В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ерхнелащинская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Черки-Г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ришинская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П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ротопоповская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общеобразовательное учрежд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К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амбродская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еспублики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М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ещеряковская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С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таростуденецкая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сре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 xml:space="preserve">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Старо-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инчалинская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Р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еспублики </w:t>
            </w:r>
            <w:r w:rsidR="007A32A1">
              <w:rPr>
                <w:rFonts w:ascii="Times New Roman" w:eastAsia="Times New Roman" w:hAnsi="Times New Roman"/>
                <w:sz w:val="28"/>
                <w:szCs w:val="24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7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бщеобразовательное учреждение "Ново-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Ч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ечкабская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основная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2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8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Чувашско-К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ищаковская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основная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Республики Тат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310DD7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lastRenderedPageBreak/>
              <w:t>29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льшеевская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Р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еспублики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Т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Муниципальное бюджетное о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Э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нтуганская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сре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дняя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Буинского</w:t>
            </w:r>
            <w:proofErr w:type="spellEnd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C30F52" w:rsidP="00310DD7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 w:rsidRPr="00C30F52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</w:t>
            </w:r>
            <w:r w:rsidR="00310DD7"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1</w:t>
            </w:r>
          </w:p>
        </w:tc>
        <w:tc>
          <w:tcPr>
            <w:tcW w:w="9463" w:type="dxa"/>
          </w:tcPr>
          <w:p w:rsidR="00C30F52" w:rsidRPr="00C30F52" w:rsidRDefault="00C30F52" w:rsidP="007A32A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Бик-У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теевская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осно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 xml:space="preserve">вная общеобразовательная школа </w:t>
            </w:r>
            <w:proofErr w:type="spellStart"/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A32A1">
              <w:rPr>
                <w:rFonts w:ascii="Times New Roman" w:eastAsia="Times New Roman" w:hAnsi="Times New Roman"/>
                <w:sz w:val="28"/>
                <w:szCs w:val="28"/>
              </w:rPr>
              <w:t>Республики Т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32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МБДОУ «Детский сад "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Йолдызкай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" города Буинска </w:t>
            </w:r>
            <w:proofErr w:type="spellStart"/>
            <w:r w:rsidR="007C2204" w:rsidRPr="007C2204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="007C2204" w:rsidRPr="007C2204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</w:t>
            </w:r>
            <w:r w:rsidR="007C2204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ого района 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33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Алтынчеч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34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Вольностановский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35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«Ромашка»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36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«Сказка»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37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«Солнышко»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38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«Теремок»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39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АБВГДЕЙКа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7C2204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7C2204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40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"Детский сад общеразвивающего вида "Аленушка" города Буинска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41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«Ак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каен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42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МБДОУ "Детский сад общеразвивающего вида "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Светофорик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" города Буинска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43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Аксунский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44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Альшеевский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45</w:t>
            </w:r>
          </w:p>
        </w:tc>
        <w:tc>
          <w:tcPr>
            <w:tcW w:w="9463" w:type="dxa"/>
            <w:vAlign w:val="center"/>
          </w:tcPr>
          <w:p w:rsidR="00C30F52" w:rsidRPr="00C30F52" w:rsidRDefault="00851625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="00C30F52"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Альшиховский</w:t>
            </w:r>
            <w:proofErr w:type="spellEnd"/>
            <w:r w:rsidR="00C30F52"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46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Ахмаметьевский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47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Бик-Утеевский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48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Бюргановский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49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Адав-Тулумбаевский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№ 6 </w:t>
            </w:r>
            <w:proofErr w:type="spellStart"/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>уинского</w:t>
            </w:r>
            <w:proofErr w:type="spellEnd"/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t xml:space="preserve"> муниципального </w:t>
            </w:r>
            <w:r w:rsidR="00851625" w:rsidRPr="00C30F52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района </w:t>
            </w:r>
            <w:r w:rsidR="00851625">
              <w:rPr>
                <w:rFonts w:ascii="Times New Roman" w:eastAsia="Times New Roman" w:hAnsi="Times New Roman"/>
                <w:sz w:val="28"/>
                <w:szCs w:val="28"/>
              </w:rPr>
              <w:t>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lastRenderedPageBreak/>
              <w:t>50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«Больше-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Фроловский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51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Кайбицкий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52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Каменнобродский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53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Киятский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54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«Кошки-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Шемякинский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55</w:t>
            </w:r>
          </w:p>
        </w:tc>
        <w:tc>
          <w:tcPr>
            <w:tcW w:w="9463" w:type="dxa"/>
            <w:vAlign w:val="center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Мещеряковский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56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6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Протопоповский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57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7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Новотинчалинский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58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МБДОУ «</w:t>
            </w:r>
            <w:proofErr w:type="spellStart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Рунгинский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="Times New Roman" w:hAnsi="Times New Roman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59</w:t>
            </w:r>
          </w:p>
        </w:tc>
        <w:tc>
          <w:tcPr>
            <w:tcW w:w="9463" w:type="dxa"/>
          </w:tcPr>
          <w:p w:rsidR="00C30F52" w:rsidRPr="00C30F52" w:rsidRDefault="00C30F52" w:rsidP="00C30F52">
            <w:pPr>
              <w:spacing w:after="0"/>
              <w:rPr>
                <w:rFonts w:ascii="Times New Roman" w:eastAsiaTheme="minorEastAsia" w:hAnsi="Times New Roman"/>
                <w:b/>
                <w:bCs/>
                <w:sz w:val="28"/>
                <w:szCs w:val="24"/>
              </w:rPr>
            </w:pPr>
            <w:r w:rsidRPr="00C30F52">
              <w:rPr>
                <w:rFonts w:ascii="Times New Roman" w:eastAsiaTheme="minorEastAsia" w:hAnsi="Times New Roman"/>
                <w:sz w:val="28"/>
                <w:szCs w:val="24"/>
              </w:rPr>
              <w:t>Муниципальное дошкольное образовательное учреждение «Сорок-</w:t>
            </w:r>
            <w:proofErr w:type="spellStart"/>
            <w:r w:rsidRPr="00C30F52">
              <w:rPr>
                <w:rFonts w:ascii="Times New Roman" w:eastAsiaTheme="minorEastAsia" w:hAnsi="Times New Roman"/>
                <w:sz w:val="28"/>
                <w:szCs w:val="24"/>
              </w:rPr>
              <w:t>Сайдакский</w:t>
            </w:r>
            <w:proofErr w:type="spellEnd"/>
            <w:r w:rsidRPr="00C30F52">
              <w:rPr>
                <w:rFonts w:ascii="Times New Roman" w:eastAsiaTheme="minorEastAsia" w:hAnsi="Times New Roman"/>
                <w:sz w:val="28"/>
                <w:szCs w:val="24"/>
              </w:rPr>
              <w:t xml:space="preserve"> детский сад </w:t>
            </w:r>
            <w:proofErr w:type="spellStart"/>
            <w:r w:rsidRPr="00C30F52">
              <w:rPr>
                <w:rFonts w:ascii="Times New Roman" w:eastAsiaTheme="minorEastAsia" w:hAnsi="Times New Roman"/>
                <w:sz w:val="28"/>
                <w:szCs w:val="24"/>
              </w:rPr>
              <w:t>Буинского</w:t>
            </w:r>
            <w:proofErr w:type="spellEnd"/>
            <w:r w:rsidRPr="00C30F52">
              <w:rPr>
                <w:rFonts w:ascii="Times New Roman" w:eastAsiaTheme="minorEastAsia" w:hAnsi="Times New Roman"/>
                <w:sz w:val="28"/>
                <w:szCs w:val="24"/>
              </w:rPr>
              <w:t xml:space="preserve"> района Республики Татарстан»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60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8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Старостуденецкий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61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9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Тингашский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62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0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Черки-Гришинский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 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63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1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Черки-Кильдуразский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64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2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Чувашско-Кищаковский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65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3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Чураковский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«Радуга»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66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4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Малобуинковский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детский сад «Курочка ряба»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67</w:t>
            </w:r>
          </w:p>
        </w:tc>
        <w:tc>
          <w:tcPr>
            <w:tcW w:w="9463" w:type="dxa"/>
          </w:tcPr>
          <w:p w:rsidR="00C30F52" w:rsidRPr="00C30F52" w:rsidRDefault="001E4F70" w:rsidP="00C30F52">
            <w:pPr>
              <w:shd w:val="clear" w:color="auto" w:fill="FFFFFF"/>
              <w:spacing w:after="100"/>
              <w:jc w:val="both"/>
              <w:rPr>
                <w:rFonts w:ascii="Times New Roman" w:eastAsia="Times New Roman" w:hAnsi="Times New Roman"/>
                <w:sz w:val="28"/>
                <w:szCs w:val="24"/>
              </w:rPr>
            </w:pPr>
            <w:hyperlink r:id="rId15" w:history="1"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МБДОУ «Детский сад общеразвивающего вида «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Милэшкэй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» села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Бикмуразово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</w:t>
              </w:r>
              <w:proofErr w:type="spellStart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C30F52" w:rsidRPr="00C30F52">
                <w:rPr>
                  <w:rFonts w:ascii="Times New Roman" w:eastAsia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68</w:t>
            </w:r>
          </w:p>
        </w:tc>
        <w:tc>
          <w:tcPr>
            <w:tcW w:w="9463" w:type="dxa"/>
            <w:vAlign w:val="bottom"/>
          </w:tcPr>
          <w:p w:rsidR="00C30F52" w:rsidRPr="00C30F52" w:rsidRDefault="00C30F52" w:rsidP="00851625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учреждени</w:t>
            </w:r>
            <w:r w:rsidR="00851625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е дополнительного образования "Ц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ентр внешкольной работы города </w:t>
            </w:r>
            <w:r w:rsidR="00851625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Буинска Республики Т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атарстан"</w:t>
            </w:r>
          </w:p>
        </w:tc>
      </w:tr>
      <w:tr w:rsidR="00C30F52" w:rsidRPr="00C30F52" w:rsidTr="007A32A1">
        <w:tc>
          <w:tcPr>
            <w:tcW w:w="532" w:type="dxa"/>
          </w:tcPr>
          <w:p w:rsidR="00C30F52" w:rsidRPr="00C30F52" w:rsidRDefault="00851625" w:rsidP="00C30F52">
            <w:pPr>
              <w:tabs>
                <w:tab w:val="left" w:pos="7230"/>
              </w:tabs>
              <w:spacing w:after="0"/>
              <w:contextualSpacing/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shd w:val="clear" w:color="auto" w:fill="FFFFFF"/>
                <w:lang w:val="tt-RU"/>
              </w:rPr>
              <w:t>69</w:t>
            </w:r>
          </w:p>
        </w:tc>
        <w:tc>
          <w:tcPr>
            <w:tcW w:w="9463" w:type="dxa"/>
            <w:vAlign w:val="bottom"/>
          </w:tcPr>
          <w:p w:rsidR="00C30F52" w:rsidRPr="00C30F52" w:rsidRDefault="00C30F52" w:rsidP="00851625">
            <w:pPr>
              <w:spacing w:after="0"/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</w:pP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Муниципальное бюджетное учреждени</w:t>
            </w:r>
            <w:r w:rsidR="00851625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е дополнительного образования "Д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 xml:space="preserve">етская школа искусств города </w:t>
            </w:r>
            <w:r w:rsidR="00851625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Буинска Республики Т</w:t>
            </w:r>
            <w:r w:rsidRPr="00C30F52">
              <w:rPr>
                <w:rFonts w:ascii="Times New Roman" w:eastAsiaTheme="minorEastAsia" w:hAnsi="Times New Roman"/>
                <w:color w:val="000000"/>
                <w:sz w:val="28"/>
                <w:szCs w:val="28"/>
              </w:rPr>
              <w:t>атарстан"</w:t>
            </w:r>
          </w:p>
        </w:tc>
      </w:tr>
    </w:tbl>
    <w:p w:rsidR="00C30F52" w:rsidRDefault="00C30F52" w:rsidP="00C763CB">
      <w:pPr>
        <w:spacing w:after="0"/>
        <w:jc w:val="center"/>
        <w:rPr>
          <w:rFonts w:ascii="Times New Roman" w:hAnsi="Times New Roman"/>
          <w:b/>
          <w:bCs/>
          <w:sz w:val="24"/>
        </w:rPr>
      </w:pPr>
    </w:p>
    <w:p w:rsidR="00C30F52" w:rsidRDefault="00C30F52" w:rsidP="00C763CB">
      <w:pPr>
        <w:spacing w:after="0"/>
        <w:jc w:val="center"/>
        <w:rPr>
          <w:rFonts w:ascii="Times New Roman" w:hAnsi="Times New Roman"/>
          <w:b/>
          <w:bCs/>
          <w:sz w:val="24"/>
        </w:rPr>
      </w:pPr>
    </w:p>
    <w:p w:rsidR="00C763CB" w:rsidRDefault="00C763C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C763CB" w:rsidRDefault="00C763C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C763CB" w:rsidRPr="00CD244C" w:rsidRDefault="00C763CB" w:rsidP="00C763CB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lastRenderedPageBreak/>
        <w:t xml:space="preserve">Приложение </w:t>
      </w:r>
      <w:r w:rsidR="00851625">
        <w:rPr>
          <w:rFonts w:ascii="Times New Roman" w:hAnsi="Times New Roman"/>
          <w:sz w:val="20"/>
        </w:rPr>
        <w:t>2</w:t>
      </w:r>
    </w:p>
    <w:p w:rsidR="00C763CB" w:rsidRPr="00CD244C" w:rsidRDefault="00C763CB" w:rsidP="00C763CB">
      <w:pPr>
        <w:spacing w:after="0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t xml:space="preserve"> к приказу МКУ «Управление образования </w:t>
      </w:r>
    </w:p>
    <w:p w:rsidR="00C763CB" w:rsidRPr="00CD244C" w:rsidRDefault="00C763CB" w:rsidP="00C763CB">
      <w:pPr>
        <w:spacing w:after="0"/>
        <w:jc w:val="right"/>
        <w:rPr>
          <w:rFonts w:ascii="Times New Roman" w:hAnsi="Times New Roman"/>
          <w:sz w:val="20"/>
        </w:rPr>
      </w:pPr>
      <w:proofErr w:type="spellStart"/>
      <w:r w:rsidRPr="00CD244C">
        <w:rPr>
          <w:rFonts w:ascii="Times New Roman" w:hAnsi="Times New Roman"/>
          <w:sz w:val="20"/>
        </w:rPr>
        <w:t>Буинского</w:t>
      </w:r>
      <w:proofErr w:type="spellEnd"/>
      <w:r w:rsidRPr="00CD244C">
        <w:rPr>
          <w:rFonts w:ascii="Times New Roman" w:hAnsi="Times New Roman"/>
          <w:sz w:val="20"/>
        </w:rPr>
        <w:t xml:space="preserve"> муниципального района»  </w:t>
      </w:r>
    </w:p>
    <w:p w:rsidR="00730E77" w:rsidRDefault="00C763CB" w:rsidP="00730E77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№ </w:t>
      </w:r>
      <w:r w:rsidR="00354E49">
        <w:rPr>
          <w:rFonts w:ascii="Times New Roman" w:hAnsi="Times New Roman"/>
          <w:sz w:val="20"/>
        </w:rPr>
        <w:t>465</w:t>
      </w:r>
      <w:r w:rsidRPr="00CD244C">
        <w:rPr>
          <w:rFonts w:ascii="Times New Roman" w:hAnsi="Times New Roman"/>
          <w:sz w:val="20"/>
        </w:rPr>
        <w:t xml:space="preserve"> от</w:t>
      </w:r>
      <w:r w:rsidR="0085301E">
        <w:rPr>
          <w:rFonts w:ascii="Times New Roman" w:hAnsi="Times New Roman"/>
          <w:sz w:val="20"/>
        </w:rPr>
        <w:t xml:space="preserve"> </w:t>
      </w:r>
      <w:r w:rsidR="00354E49">
        <w:rPr>
          <w:rFonts w:ascii="Times New Roman" w:hAnsi="Times New Roman"/>
          <w:sz w:val="20"/>
        </w:rPr>
        <w:t>«0</w:t>
      </w:r>
      <w:r w:rsidR="0085301E">
        <w:rPr>
          <w:rFonts w:ascii="Times New Roman" w:hAnsi="Times New Roman"/>
          <w:sz w:val="20"/>
        </w:rPr>
        <w:t>5</w:t>
      </w:r>
      <w:r w:rsidR="00354E49">
        <w:rPr>
          <w:rFonts w:ascii="Times New Roman" w:hAnsi="Times New Roman"/>
          <w:sz w:val="20"/>
        </w:rPr>
        <w:t>»</w:t>
      </w:r>
      <w:r w:rsidR="0085301E">
        <w:rPr>
          <w:rFonts w:ascii="Times New Roman" w:hAnsi="Times New Roman"/>
          <w:sz w:val="20"/>
        </w:rPr>
        <w:t xml:space="preserve"> мая 2023</w:t>
      </w:r>
      <w:r w:rsidR="00730E77">
        <w:rPr>
          <w:rFonts w:ascii="Times New Roman" w:hAnsi="Times New Roman"/>
          <w:sz w:val="20"/>
        </w:rPr>
        <w:t xml:space="preserve"> г</w:t>
      </w:r>
    </w:p>
    <w:p w:rsidR="00730E77" w:rsidRDefault="00730E77" w:rsidP="00362E5D">
      <w:pPr>
        <w:spacing w:after="0"/>
        <w:jc w:val="right"/>
        <w:rPr>
          <w:rFonts w:ascii="Times New Roman" w:hAnsi="Times New Roman"/>
          <w:sz w:val="20"/>
        </w:rPr>
      </w:pPr>
    </w:p>
    <w:p w:rsidR="00730E77" w:rsidRPr="00362E5D" w:rsidRDefault="00730E77" w:rsidP="00362E5D">
      <w:pPr>
        <w:spacing w:after="0"/>
        <w:jc w:val="right"/>
        <w:rPr>
          <w:rFonts w:ascii="Times New Roman" w:hAnsi="Times New Roman"/>
          <w:sz w:val="20"/>
        </w:rPr>
      </w:pPr>
    </w:p>
    <w:p w:rsidR="00C763CB" w:rsidRDefault="00C763CB" w:rsidP="00C763CB">
      <w:pPr>
        <w:pStyle w:val="1"/>
      </w:pPr>
      <w:r>
        <w:t>Показатели,</w:t>
      </w:r>
      <w:r>
        <w:br/>
        <w:t>характеризующие общие критерии оценки качества условий осуществления образовательной деятельности организациями, осуществляющими образовательную деятельность по основным общеобразовательным программам, образовательным программам среднего профессионального образования, основным программам профессионального обучения, дополнительным общеобразовательным программам</w:t>
      </w:r>
    </w:p>
    <w:p w:rsidR="00C763CB" w:rsidRDefault="00C763CB" w:rsidP="00C763CB"/>
    <w:p w:rsidR="00C763CB" w:rsidRDefault="00C763CB" w:rsidP="00C763CB">
      <w:pPr>
        <w:pStyle w:val="1"/>
      </w:pPr>
      <w:bookmarkStart w:id="1" w:name="sub_1100"/>
      <w:r>
        <w:t>I. Показатели, характеризующие открытость и доступность информации об организации, осуществляющей образовательную деятельность</w:t>
      </w:r>
      <w:r>
        <w:br/>
        <w:t>(далее - организации)</w:t>
      </w:r>
      <w:bookmarkEnd w:id="1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7800"/>
        <w:gridCol w:w="1559"/>
      </w:tblGrid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N</w:t>
            </w:r>
          </w:p>
          <w:p w:rsidR="00C763CB" w:rsidRDefault="00C763CB" w:rsidP="00310DD7">
            <w:pPr>
              <w:pStyle w:val="ab"/>
              <w:jc w:val="center"/>
            </w:pPr>
            <w:r>
              <w:t>п/п</w:t>
            </w:r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  <w:r w:rsidRPr="00DA2146">
              <w:t>Баллы от 0 до 10</w:t>
            </w:r>
            <w:r w:rsidRPr="00B40AEE">
              <w:t xml:space="preserve"> проценты от общего числа</w:t>
            </w:r>
          </w:p>
        </w:tc>
      </w:tr>
      <w:tr w:rsidR="00C763CB" w:rsidTr="00310DD7">
        <w:tc>
          <w:tcPr>
            <w:tcW w:w="84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2" w:name="sub_1111"/>
            <w:r>
              <w:t>1.1.</w:t>
            </w:r>
            <w:bookmarkEnd w:id="2"/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Соответствие информации о деятельности организации, размещенной на общедоступных информационных ресурсах, ее содержанию и порядку (форме) размещения, установленным нормативными правовыми актами: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 информационных стендах в помещении организации;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 официальном сайте организации в информационно-телекоммуникационной сети "Интернет" (далее - сайт)</w:t>
            </w:r>
            <w:hyperlink w:anchor="sub_111" w:history="1">
              <w:r>
                <w:rPr>
                  <w:rStyle w:val="aa"/>
                  <w:vertAlign w:val="superscript"/>
                </w:rPr>
                <w:t>1</w:t>
              </w:r>
            </w:hyperlink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3" w:name="sub_1112"/>
            <w:r>
              <w:t>1.2.</w:t>
            </w:r>
            <w:bookmarkEnd w:id="3"/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Наличие на официальном сайте организации (учреждения) информации о дистанционных способах обратной связи и взаимодействия с получателями услуг и их функционирование: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телефона;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электронной почты;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7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4" w:name="sub_1113"/>
            <w:r>
              <w:t>1.3.</w:t>
            </w:r>
            <w:bookmarkEnd w:id="4"/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информационных стендах, на сайте (в % от общего числа опрошенных получателей образовательных услуг)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</w:tbl>
    <w:p w:rsidR="00C763CB" w:rsidRDefault="00C763CB" w:rsidP="00C763CB"/>
    <w:p w:rsidR="00C763CB" w:rsidRDefault="00C763CB" w:rsidP="00C763CB">
      <w:pPr>
        <w:pStyle w:val="ac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</w:p>
    <w:p w:rsidR="00C763CB" w:rsidRDefault="00C763CB" w:rsidP="00C763CB">
      <w:pPr>
        <w:pStyle w:val="ad"/>
      </w:pPr>
      <w:bookmarkStart w:id="5" w:name="sub_111"/>
      <w:r>
        <w:rPr>
          <w:vertAlign w:val="superscript"/>
        </w:rPr>
        <w:t>1</w:t>
      </w:r>
      <w:r>
        <w:t xml:space="preserve"> </w:t>
      </w:r>
      <w:hyperlink r:id="rId16" w:history="1">
        <w:r>
          <w:rPr>
            <w:rStyle w:val="aa"/>
          </w:rPr>
          <w:t>Статья 29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2015, N 27, ст. 3989), </w:t>
      </w:r>
      <w:hyperlink r:id="rId17" w:history="1">
        <w:r>
          <w:rPr>
            <w:rStyle w:val="aa"/>
          </w:rPr>
          <w:t>постановление</w:t>
        </w:r>
      </w:hyperlink>
      <w:r>
        <w:t xml:space="preserve"> Правительства Российской Федерации от 10 июля 2013 г. N 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 (Собрание законодательства Российской Федерации, 2013, N 29, ст. 3964; 2015, N 43, ст. 5979; 2017, N 21, ст. 3025; N 33, ст. 5202).</w:t>
      </w:r>
    </w:p>
    <w:bookmarkEnd w:id="5"/>
    <w:p w:rsidR="00C763CB" w:rsidRPr="00362E5D" w:rsidRDefault="00C763CB" w:rsidP="00362E5D">
      <w:pPr>
        <w:pStyle w:val="ac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  <w:bookmarkStart w:id="6" w:name="sub_1200"/>
    </w:p>
    <w:p w:rsidR="00362E5D" w:rsidRDefault="00362E5D" w:rsidP="00C763CB">
      <w:pPr>
        <w:pStyle w:val="1"/>
      </w:pPr>
    </w:p>
    <w:p w:rsidR="00C763CB" w:rsidRDefault="00C763CB" w:rsidP="00C763CB">
      <w:pPr>
        <w:pStyle w:val="1"/>
      </w:pPr>
      <w:r>
        <w:t>II. Показатели, характеризующие комфортность условий, в которых осуществляется образовательная деятельность</w:t>
      </w:r>
      <w:bookmarkEnd w:id="6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8084"/>
        <w:gridCol w:w="1275"/>
      </w:tblGrid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N</w:t>
            </w:r>
          </w:p>
          <w:p w:rsidR="00C763CB" w:rsidRDefault="00C763CB" w:rsidP="00310DD7">
            <w:pPr>
              <w:pStyle w:val="ab"/>
              <w:jc w:val="center"/>
            </w:pPr>
            <w:r>
              <w:t>п/п</w:t>
            </w:r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  <w:r>
              <w:t xml:space="preserve">Баллы от 0 до 10/ </w:t>
            </w:r>
            <w:r w:rsidRPr="00B40AEE">
              <w:t>проценты от общего числа</w:t>
            </w:r>
          </w:p>
        </w:tc>
      </w:tr>
      <w:tr w:rsidR="00C763CB" w:rsidTr="00310DD7">
        <w:tc>
          <w:tcPr>
            <w:tcW w:w="84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7" w:name="sub_1201"/>
            <w:r>
              <w:t>2.1.</w:t>
            </w:r>
            <w:bookmarkEnd w:id="7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Обеспечение в организации комфортных условий, в которых осуществляется образовательная деятельность: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зоны отдыха (ожидания);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и понятность навигации внутри организации;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и доступность питьевой воды;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и доступность санитарно-гигиенических помещений;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санитарное состояние помещений организации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8" w:name="sub_1202"/>
            <w:r>
              <w:t>2.2.</w:t>
            </w:r>
            <w:bookmarkEnd w:id="8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комфортностью условий, в которых осуществляется образовательная деятельность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</w:tbl>
    <w:p w:rsidR="00C763CB" w:rsidRDefault="00C763CB" w:rsidP="00C763CB"/>
    <w:p w:rsidR="00362E5D" w:rsidRDefault="00362E5D" w:rsidP="00C763CB"/>
    <w:p w:rsidR="00C763CB" w:rsidRDefault="00C763CB" w:rsidP="00C763CB">
      <w:pPr>
        <w:pStyle w:val="1"/>
      </w:pPr>
      <w:bookmarkStart w:id="9" w:name="sub_1300"/>
      <w:r>
        <w:t>III. Показатели, характеризующие доступность образовательной деятельности для инвалидов</w:t>
      </w:r>
      <w:bookmarkEnd w:id="9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8084"/>
        <w:gridCol w:w="1275"/>
      </w:tblGrid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N</w:t>
            </w:r>
          </w:p>
          <w:p w:rsidR="00C763CB" w:rsidRDefault="00C763CB" w:rsidP="00310DD7">
            <w:pPr>
              <w:pStyle w:val="ab"/>
              <w:jc w:val="center"/>
            </w:pPr>
            <w:r>
              <w:t>п/п</w:t>
            </w:r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  <w:r w:rsidRPr="00DA2146">
              <w:t>Баллы от 0 до 10</w:t>
            </w:r>
            <w:r w:rsidRPr="00B40AEE">
              <w:t xml:space="preserve"> </w:t>
            </w:r>
            <w:r>
              <w:t xml:space="preserve">/ </w:t>
            </w:r>
            <w:r w:rsidRPr="00B40AEE">
              <w:t>проценты от общего числа</w:t>
            </w:r>
          </w:p>
        </w:tc>
      </w:tr>
      <w:tr w:rsidR="00C763CB" w:rsidTr="00310DD7">
        <w:tc>
          <w:tcPr>
            <w:tcW w:w="8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0" w:name="sub_1301"/>
            <w:r>
              <w:t>3.1.</w:t>
            </w:r>
            <w:bookmarkEnd w:id="10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Оборудование территории, прилегающей к зданиям организации, и помещений с учетом доступности для инвалидов: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оборудование входных групп пандусами (подъемными платформами);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выделенных стоянок для автотранспортных средств инвалидов;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адаптированных лифтов, поручней, расширенных дверных проемов;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сменных кресел-колясок;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наличие специально оборудованных санитарно-гигиенических помещений в организации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1" w:name="sub_1302"/>
            <w:r>
              <w:t>3.2.</w:t>
            </w:r>
            <w:bookmarkEnd w:id="11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Обеспечение в организации условий доступности, позволяющих инвалидам получать образовательные услуги наравне с другими: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 xml:space="preserve">- возможность предоставления инвалидам по слуху (слуху и зрению) услуг </w:t>
            </w:r>
            <w:proofErr w:type="spellStart"/>
            <w:r>
              <w:t>сурдопереводчика</w:t>
            </w:r>
            <w:proofErr w:type="spellEnd"/>
            <w:r>
              <w:t xml:space="preserve"> (</w:t>
            </w:r>
            <w:proofErr w:type="spellStart"/>
            <w:r>
              <w:t>тифлосурдопереводчика</w:t>
            </w:r>
            <w:proofErr w:type="spellEnd"/>
            <w:r>
              <w:t>);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альтернативной версии сайта организации для инвалидов по зрению;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организации;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</w:p>
        </w:tc>
        <w:tc>
          <w:tcPr>
            <w:tcW w:w="8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- возможность предоставления образовательных услуг в дистанционном режиме или на дому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2" w:name="sub_1303"/>
            <w:r>
              <w:t>3.3.</w:t>
            </w:r>
            <w:bookmarkEnd w:id="12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доступностью образовательных услуг для инвалидов (в % от общего числа опрошенных получателей образовательных услуг - инвалидов)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</w:tbl>
    <w:p w:rsidR="00C763CB" w:rsidRDefault="00C763CB" w:rsidP="00C763CB"/>
    <w:p w:rsidR="00C763CB" w:rsidRDefault="00C763CB" w:rsidP="00C763CB">
      <w:pPr>
        <w:pStyle w:val="1"/>
      </w:pPr>
      <w:bookmarkStart w:id="13" w:name="sub_1400"/>
      <w:r>
        <w:t>IV. Показатели, характеризующие доброжелательность, вежливость работников организации</w:t>
      </w:r>
    </w:p>
    <w:bookmarkEnd w:id="13"/>
    <w:p w:rsidR="00C763CB" w:rsidRDefault="00C763CB" w:rsidP="00C763CB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8084"/>
        <w:gridCol w:w="1275"/>
      </w:tblGrid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N</w:t>
            </w:r>
          </w:p>
          <w:p w:rsidR="00C763CB" w:rsidRDefault="00C763CB" w:rsidP="00310DD7">
            <w:pPr>
              <w:pStyle w:val="ab"/>
              <w:jc w:val="center"/>
            </w:pPr>
            <w:r>
              <w:t>п/п</w:t>
            </w:r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  <w:r w:rsidRPr="00DA2146">
              <w:t>Баллы от 0 до 10</w:t>
            </w:r>
            <w:r>
              <w:t xml:space="preserve">/ </w:t>
            </w:r>
            <w:r w:rsidRPr="00B40AEE">
              <w:t>проценты от общего числа</w:t>
            </w: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4" w:name="sub_1401"/>
            <w:r>
              <w:t>4.1.</w:t>
            </w:r>
            <w:bookmarkEnd w:id="14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доброжелательностью, вежливостью работников организации, обеспечивающих первичный контакт и информирование получателя образовательной услуги при непосредственном обращении в организацию (например, работники приемной комиссии, секретариата, учебной части)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5" w:name="sub_1402"/>
            <w:r>
              <w:t>4.2.</w:t>
            </w:r>
            <w:bookmarkEnd w:id="15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доброжелательностью, вежливостью работников организации, обеспечивающих непосредственное оказание образовательной услуги при обращении в организацию (например, преподаватели, воспитатели, тренеры, инструкторы)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6" w:name="sub_1403"/>
            <w:r>
              <w:t>4.3.</w:t>
            </w:r>
            <w:bookmarkEnd w:id="16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</w:tbl>
    <w:p w:rsidR="00C763CB" w:rsidRDefault="00C763CB" w:rsidP="00C763CB"/>
    <w:p w:rsidR="00362E5D" w:rsidRDefault="00362E5D" w:rsidP="00362E5D">
      <w:pPr>
        <w:pStyle w:val="1"/>
      </w:pPr>
      <w:bookmarkStart w:id="17" w:name="sub_1500"/>
    </w:p>
    <w:p w:rsidR="00C763CB" w:rsidRDefault="00C763CB" w:rsidP="00362E5D">
      <w:pPr>
        <w:pStyle w:val="1"/>
      </w:pPr>
      <w:r>
        <w:t>V. Показатели, характеризующие удовлетворенность условиями осуществления образовательной деятельности организаций</w:t>
      </w:r>
      <w:bookmarkEnd w:id="17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8084"/>
        <w:gridCol w:w="1275"/>
      </w:tblGrid>
      <w:tr w:rsidR="00C763CB" w:rsidTr="00362E5D">
        <w:trPr>
          <w:trHeight w:val="1338"/>
        </w:trPr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N</w:t>
            </w:r>
          </w:p>
          <w:p w:rsidR="00C763CB" w:rsidRDefault="00C763CB" w:rsidP="00310DD7">
            <w:pPr>
              <w:pStyle w:val="ab"/>
              <w:jc w:val="center"/>
            </w:pPr>
            <w:r>
              <w:t>п/п</w:t>
            </w:r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  <w:r w:rsidRPr="00DA2146">
              <w:t>Баллы от 0 до 10</w:t>
            </w:r>
            <w:r>
              <w:t>/ проценты от общего числа</w:t>
            </w: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8" w:name="sub_1501"/>
            <w:r>
              <w:t>5.1.</w:t>
            </w:r>
            <w:bookmarkEnd w:id="18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19" w:name="sub_1502"/>
            <w:r>
              <w:lastRenderedPageBreak/>
              <w:t>5.2.</w:t>
            </w:r>
            <w:bookmarkEnd w:id="19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удобством графика работы организации (в % от общего числа опрошенных получателей образовательных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  <w:tr w:rsidR="00C763CB" w:rsidTr="00310DD7"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  <w:jc w:val="center"/>
            </w:pPr>
            <w:bookmarkStart w:id="20" w:name="sub_1503"/>
            <w:r>
              <w:t>5.3.</w:t>
            </w:r>
            <w:bookmarkEnd w:id="20"/>
          </w:p>
        </w:tc>
        <w:tc>
          <w:tcPr>
            <w:tcW w:w="8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3CB" w:rsidRDefault="00C763CB" w:rsidP="00310DD7">
            <w:pPr>
              <w:pStyle w:val="ab"/>
            </w:pPr>
            <w:r>
              <w:t>Доля получателей образовательных услуг, удовлетворенных в целом условиями оказания образовательных услуг в организации (в % от общего числа опрошенных получателей услуг)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63CB" w:rsidRDefault="00C763CB" w:rsidP="00310DD7">
            <w:pPr>
              <w:spacing w:after="160" w:line="259" w:lineRule="auto"/>
            </w:pPr>
          </w:p>
        </w:tc>
      </w:tr>
    </w:tbl>
    <w:p w:rsidR="00C763CB" w:rsidRDefault="00C763CB" w:rsidP="00C763CB"/>
    <w:p w:rsidR="00C763CB" w:rsidRDefault="00C763C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</w:pPr>
    </w:p>
    <w:p w:rsidR="00A32CEB" w:rsidRDefault="00A32CEB" w:rsidP="00C763CB">
      <w:pPr>
        <w:spacing w:after="0"/>
        <w:jc w:val="both"/>
        <w:rPr>
          <w:rFonts w:ascii="Times New Roman" w:hAnsi="Times New Roman"/>
          <w:b/>
          <w:bCs/>
        </w:rPr>
        <w:sectPr w:rsidR="00A32CEB" w:rsidSect="00C763CB">
          <w:pgSz w:w="11906" w:h="16838" w:code="9"/>
          <w:pgMar w:top="1134" w:right="993" w:bottom="1134" w:left="1134" w:header="709" w:footer="709" w:gutter="0"/>
          <w:cols w:space="708"/>
          <w:docGrid w:linePitch="360"/>
        </w:sectPr>
      </w:pPr>
    </w:p>
    <w:p w:rsidR="00354E49" w:rsidRPr="00CD244C" w:rsidRDefault="00354E49" w:rsidP="00354E49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lastRenderedPageBreak/>
        <w:t xml:space="preserve">Приложение </w:t>
      </w:r>
      <w:r>
        <w:rPr>
          <w:rFonts w:ascii="Times New Roman" w:hAnsi="Times New Roman"/>
          <w:sz w:val="20"/>
        </w:rPr>
        <w:t>3</w:t>
      </w:r>
    </w:p>
    <w:p w:rsidR="00354E49" w:rsidRPr="00CD244C" w:rsidRDefault="00354E49" w:rsidP="00354E49">
      <w:pPr>
        <w:spacing w:after="0"/>
        <w:jc w:val="right"/>
        <w:rPr>
          <w:rFonts w:ascii="Times New Roman" w:hAnsi="Times New Roman"/>
          <w:sz w:val="20"/>
        </w:rPr>
      </w:pPr>
      <w:r w:rsidRPr="00CD244C">
        <w:rPr>
          <w:rFonts w:ascii="Times New Roman" w:hAnsi="Times New Roman"/>
          <w:sz w:val="20"/>
        </w:rPr>
        <w:t xml:space="preserve"> к приказу МКУ «Управление образования </w:t>
      </w:r>
    </w:p>
    <w:p w:rsidR="00354E49" w:rsidRPr="00CD244C" w:rsidRDefault="00354E49" w:rsidP="00354E49">
      <w:pPr>
        <w:spacing w:after="0"/>
        <w:jc w:val="right"/>
        <w:rPr>
          <w:rFonts w:ascii="Times New Roman" w:hAnsi="Times New Roman"/>
          <w:sz w:val="20"/>
        </w:rPr>
      </w:pPr>
      <w:proofErr w:type="spellStart"/>
      <w:r w:rsidRPr="00CD244C">
        <w:rPr>
          <w:rFonts w:ascii="Times New Roman" w:hAnsi="Times New Roman"/>
          <w:sz w:val="20"/>
        </w:rPr>
        <w:t>Буинского</w:t>
      </w:r>
      <w:proofErr w:type="spellEnd"/>
      <w:r w:rsidRPr="00CD244C">
        <w:rPr>
          <w:rFonts w:ascii="Times New Roman" w:hAnsi="Times New Roman"/>
          <w:sz w:val="20"/>
        </w:rPr>
        <w:t xml:space="preserve"> муниципального района»  </w:t>
      </w:r>
    </w:p>
    <w:p w:rsidR="00354E49" w:rsidRPr="00354E49" w:rsidRDefault="00354E49" w:rsidP="00354E49">
      <w:pPr>
        <w:spacing w:after="0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0"/>
        </w:rPr>
        <w:t>№ 465</w:t>
      </w:r>
      <w:r w:rsidRPr="00CD244C">
        <w:rPr>
          <w:rFonts w:ascii="Times New Roman" w:hAnsi="Times New Roman"/>
          <w:sz w:val="20"/>
        </w:rPr>
        <w:t xml:space="preserve"> от</w:t>
      </w:r>
      <w:r>
        <w:rPr>
          <w:rFonts w:ascii="Times New Roman" w:hAnsi="Times New Roman"/>
          <w:sz w:val="20"/>
        </w:rPr>
        <w:t xml:space="preserve"> «05» мая 2023</w:t>
      </w:r>
    </w:p>
    <w:p w:rsidR="00354E49" w:rsidRDefault="00354E49" w:rsidP="00730E77">
      <w:pPr>
        <w:jc w:val="right"/>
        <w:rPr>
          <w:rFonts w:ascii="Times New Roman" w:eastAsiaTheme="minorHAnsi" w:hAnsi="Times New Roman"/>
          <w:sz w:val="28"/>
        </w:rPr>
      </w:pPr>
    </w:p>
    <w:p w:rsidR="00E9794E" w:rsidRDefault="00730E77" w:rsidP="00730E77">
      <w:pPr>
        <w:jc w:val="right"/>
        <w:rPr>
          <w:rFonts w:ascii="Times New Roman" w:eastAsiaTheme="minorHAnsi" w:hAnsi="Times New Roman"/>
          <w:sz w:val="28"/>
        </w:rPr>
      </w:pPr>
      <w:r>
        <w:rPr>
          <w:rFonts w:ascii="Times New Roman" w:eastAsiaTheme="minorHAnsi" w:hAnsi="Times New Roman"/>
          <w:sz w:val="28"/>
        </w:rPr>
        <w:t>Утверждаю</w:t>
      </w:r>
    </w:p>
    <w:p w:rsidR="00730E77" w:rsidRDefault="00730E77" w:rsidP="00730E77">
      <w:pPr>
        <w:jc w:val="right"/>
        <w:rPr>
          <w:rFonts w:ascii="Times New Roman" w:eastAsiaTheme="minorHAnsi" w:hAnsi="Times New Roman"/>
          <w:sz w:val="28"/>
        </w:rPr>
      </w:pPr>
      <w:r>
        <w:rPr>
          <w:rFonts w:ascii="Times New Roman" w:eastAsiaTheme="minorHAnsi" w:hAnsi="Times New Roman"/>
          <w:sz w:val="28"/>
        </w:rPr>
        <w:t>_________________</w:t>
      </w:r>
    </w:p>
    <w:p w:rsidR="00730E77" w:rsidRDefault="00730E77" w:rsidP="00354E49">
      <w:pPr>
        <w:jc w:val="right"/>
        <w:rPr>
          <w:rFonts w:ascii="Times New Roman" w:eastAsiaTheme="minorHAnsi" w:hAnsi="Times New Roman"/>
          <w:sz w:val="28"/>
        </w:rPr>
      </w:pPr>
      <w:r>
        <w:rPr>
          <w:rFonts w:ascii="Times New Roman" w:eastAsiaTheme="minorHAnsi" w:hAnsi="Times New Roman"/>
          <w:sz w:val="28"/>
        </w:rPr>
        <w:t>__________________</w:t>
      </w:r>
    </w:p>
    <w:p w:rsidR="00E9794E" w:rsidRPr="00E9794E" w:rsidRDefault="00E9794E" w:rsidP="00E9794E">
      <w:pPr>
        <w:jc w:val="center"/>
        <w:rPr>
          <w:rFonts w:ascii="Times New Roman" w:eastAsiaTheme="minorHAnsi" w:hAnsi="Times New Roman"/>
          <w:sz w:val="28"/>
        </w:rPr>
      </w:pPr>
      <w:r w:rsidRPr="00E9794E">
        <w:rPr>
          <w:rFonts w:ascii="Times New Roman" w:eastAsiaTheme="minorHAnsi" w:hAnsi="Times New Roman"/>
          <w:sz w:val="28"/>
        </w:rPr>
        <w:t xml:space="preserve">Отчет по устранению недостатков, выявленных в ходе независимой оценки качества условий </w:t>
      </w:r>
    </w:p>
    <w:p w:rsidR="00E9794E" w:rsidRPr="00E9794E" w:rsidRDefault="00E9794E" w:rsidP="00E9794E">
      <w:pPr>
        <w:jc w:val="center"/>
        <w:rPr>
          <w:rFonts w:ascii="Times New Roman" w:eastAsiaTheme="minorHAnsi" w:hAnsi="Times New Roman"/>
          <w:sz w:val="28"/>
        </w:rPr>
      </w:pPr>
      <w:r w:rsidRPr="00E9794E">
        <w:rPr>
          <w:rFonts w:ascii="Times New Roman" w:eastAsiaTheme="minorHAnsi" w:hAnsi="Times New Roman"/>
          <w:sz w:val="28"/>
        </w:rPr>
        <w:t>МБОУ (МБДОУ)_______________________________ на 2023 год</w:t>
      </w:r>
    </w:p>
    <w:p w:rsidR="00E9794E" w:rsidRPr="00E9794E" w:rsidRDefault="00E9794E" w:rsidP="00E9794E">
      <w:pPr>
        <w:jc w:val="center"/>
        <w:rPr>
          <w:rFonts w:ascii="Times New Roman" w:eastAsiaTheme="minorHAnsi" w:hAnsi="Times New Roman"/>
          <w:sz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E9794E" w:rsidRPr="00E9794E" w:rsidTr="00FF0113">
        <w:tc>
          <w:tcPr>
            <w:tcW w:w="2464" w:type="dxa"/>
            <w:vMerge w:val="restart"/>
          </w:tcPr>
          <w:p w:rsidR="00E9794E" w:rsidRPr="00E9794E" w:rsidRDefault="00E9794E" w:rsidP="00E9794E">
            <w:pPr>
              <w:spacing w:after="0"/>
              <w:jc w:val="both"/>
              <w:rPr>
                <w:rFonts w:ascii="Times New Roman" w:eastAsiaTheme="minorHAnsi" w:hAnsi="Times New Roman"/>
                <w:b/>
                <w:sz w:val="28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Недостатки, выявленные в ходе независимой оценки качества условий оказания услуг организаций</w:t>
            </w:r>
          </w:p>
        </w:tc>
        <w:tc>
          <w:tcPr>
            <w:tcW w:w="2464" w:type="dxa"/>
            <w:vMerge w:val="restart"/>
          </w:tcPr>
          <w:p w:rsidR="00E9794E" w:rsidRPr="00E9794E" w:rsidRDefault="00E9794E" w:rsidP="00E9794E">
            <w:pPr>
              <w:spacing w:after="0"/>
              <w:jc w:val="both"/>
              <w:rPr>
                <w:rFonts w:ascii="Times New Roman" w:eastAsiaTheme="minorHAnsi" w:hAnsi="Times New Roman"/>
                <w:b/>
                <w:sz w:val="28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Наименование мероприятия по устранению недостатков, выявленных в ходе независимой оценки качества условий оказания услуг организацией</w:t>
            </w:r>
          </w:p>
        </w:tc>
        <w:tc>
          <w:tcPr>
            <w:tcW w:w="2464" w:type="dxa"/>
            <w:vMerge w:val="restart"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Плановый срок реализации мероприятия</w:t>
            </w:r>
          </w:p>
        </w:tc>
        <w:tc>
          <w:tcPr>
            <w:tcW w:w="2464" w:type="dxa"/>
            <w:vMerge w:val="restart"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4930" w:type="dxa"/>
            <w:gridSpan w:val="2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Сведения о ходе реализации мероприятия</w:t>
            </w:r>
          </w:p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  <w:vMerge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  <w:vMerge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  <w:vMerge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464" w:type="dxa"/>
            <w:vMerge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465" w:type="dxa"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Реализованные меры по устранению выявленных недостатков</w:t>
            </w:r>
          </w:p>
        </w:tc>
        <w:tc>
          <w:tcPr>
            <w:tcW w:w="2465" w:type="dxa"/>
            <w:vAlign w:val="center"/>
          </w:tcPr>
          <w:p w:rsidR="00E9794E" w:rsidRPr="00E9794E" w:rsidRDefault="00E9794E" w:rsidP="00E9794E">
            <w:pPr>
              <w:spacing w:after="240"/>
              <w:ind w:left="130" w:right="12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lang w:eastAsia="ru-RU"/>
              </w:rPr>
              <w:t>Фактический срок реализации</w:t>
            </w:r>
          </w:p>
        </w:tc>
      </w:tr>
      <w:tr w:rsidR="00E9794E" w:rsidRPr="00E9794E" w:rsidTr="00FF0113">
        <w:tc>
          <w:tcPr>
            <w:tcW w:w="14786" w:type="dxa"/>
            <w:gridSpan w:val="6"/>
            <w:vAlign w:val="center"/>
          </w:tcPr>
          <w:p w:rsidR="00E9794E" w:rsidRPr="00E9794E" w:rsidRDefault="00E9794E" w:rsidP="00E9794E">
            <w:pPr>
              <w:spacing w:after="240"/>
              <w:ind w:left="850" w:right="12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9794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I. Показатели, характеризующие открытость и доступность информации об организации, осуществляющей образовательную деятельность</w:t>
            </w: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14786" w:type="dxa"/>
            <w:gridSpan w:val="6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</w:rPr>
            </w:pPr>
            <w:r w:rsidRPr="00E9794E">
              <w:rPr>
                <w:rFonts w:ascii="Times New Roman" w:eastAsiaTheme="minorHAnsi" w:hAnsi="Times New Roman"/>
                <w:b/>
                <w:sz w:val="24"/>
              </w:rPr>
              <w:t>II. Показатели, характеризующие комфортность условий, в которых осуществляется образовательная деятельность</w:t>
            </w: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14786" w:type="dxa"/>
            <w:gridSpan w:val="6"/>
          </w:tcPr>
          <w:p w:rsidR="00E9794E" w:rsidRPr="00E9794E" w:rsidRDefault="00E9794E" w:rsidP="00E9794E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Times New Roman CYR" w:eastAsia="Times New Roman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</w:pPr>
            <w:r w:rsidRPr="00E9794E">
              <w:rPr>
                <w:rFonts w:ascii="Times New Roman CYR" w:eastAsia="Times New Roman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  <w:t>III. Показатели, характеризующие доступность образовательной деятельности для инвалидов</w:t>
            </w:r>
          </w:p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14786" w:type="dxa"/>
            <w:gridSpan w:val="6"/>
          </w:tcPr>
          <w:p w:rsidR="00E9794E" w:rsidRPr="00E9794E" w:rsidRDefault="00E9794E" w:rsidP="00E9794E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</w:pPr>
            <w:r w:rsidRPr="00E9794E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  <w:t>IV. Показатели, характеризующие доброжелательность, вежливость работников организации</w:t>
            </w: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14786" w:type="dxa"/>
            <w:gridSpan w:val="6"/>
          </w:tcPr>
          <w:p w:rsidR="00E9794E" w:rsidRPr="00E9794E" w:rsidRDefault="00E9794E" w:rsidP="00E9794E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</w:pPr>
            <w:r w:rsidRPr="00E9794E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  <w:t>V. Показатели, характеризующие удовлетворенность условиями осуществления образовательной деятельности организаций</w:t>
            </w:r>
          </w:p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  <w:tr w:rsidR="00E9794E" w:rsidRPr="00E9794E" w:rsidTr="00FF0113"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4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  <w:tc>
          <w:tcPr>
            <w:tcW w:w="2465" w:type="dxa"/>
          </w:tcPr>
          <w:p w:rsidR="00E9794E" w:rsidRPr="00E9794E" w:rsidRDefault="00E9794E" w:rsidP="00E9794E">
            <w:pPr>
              <w:spacing w:after="0"/>
              <w:jc w:val="center"/>
              <w:rPr>
                <w:rFonts w:ascii="Times New Roman" w:eastAsiaTheme="minorHAnsi" w:hAnsi="Times New Roman"/>
                <w:sz w:val="28"/>
              </w:rPr>
            </w:pPr>
          </w:p>
        </w:tc>
      </w:tr>
    </w:tbl>
    <w:p w:rsidR="00C763CB" w:rsidRPr="00C763CB" w:rsidRDefault="00C763CB" w:rsidP="00C763CB">
      <w:pPr>
        <w:spacing w:after="0"/>
        <w:jc w:val="both"/>
        <w:rPr>
          <w:rFonts w:ascii="Times New Roman" w:hAnsi="Times New Roman"/>
          <w:b/>
          <w:bCs/>
        </w:rPr>
      </w:pPr>
    </w:p>
    <w:sectPr w:rsidR="00C763CB" w:rsidRPr="00C763CB" w:rsidSect="00A32CEB">
      <w:pgSz w:w="16838" w:h="11906" w:orient="landscape" w:code="9"/>
      <w:pgMar w:top="993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47D55"/>
    <w:multiLevelType w:val="hybridMultilevel"/>
    <w:tmpl w:val="912A6CAE"/>
    <w:lvl w:ilvl="0" w:tplc="67C09C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C1F22DD"/>
    <w:multiLevelType w:val="hybridMultilevel"/>
    <w:tmpl w:val="3FEEE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F76E9"/>
    <w:multiLevelType w:val="hybridMultilevel"/>
    <w:tmpl w:val="6C00B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E3E9B"/>
    <w:multiLevelType w:val="multilevel"/>
    <w:tmpl w:val="19C4CAB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40" w:hanging="2160"/>
      </w:pPr>
      <w:rPr>
        <w:rFonts w:hint="default"/>
      </w:rPr>
    </w:lvl>
  </w:abstractNum>
  <w:abstractNum w:abstractNumId="4" w15:restartNumberingAfterBreak="0">
    <w:nsid w:val="31FD748E"/>
    <w:multiLevelType w:val="hybridMultilevel"/>
    <w:tmpl w:val="7932F2AE"/>
    <w:lvl w:ilvl="0" w:tplc="09C088B8">
      <w:start w:val="1"/>
      <w:numFmt w:val="bullet"/>
      <w:lvlText w:val="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AA54F8AC">
      <w:numFmt w:val="bullet"/>
      <w:lvlText w:val="•"/>
      <w:lvlJc w:val="left"/>
      <w:pPr>
        <w:ind w:left="151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44FF3CF1"/>
    <w:multiLevelType w:val="hybridMultilevel"/>
    <w:tmpl w:val="6FFA40E8"/>
    <w:lvl w:ilvl="0" w:tplc="67C09C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67C09CDE">
      <w:start w:val="1"/>
      <w:numFmt w:val="decimal"/>
      <w:lvlText w:val="%2."/>
      <w:lvlJc w:val="left"/>
      <w:pPr>
        <w:ind w:left="13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4A9F7429"/>
    <w:multiLevelType w:val="hybridMultilevel"/>
    <w:tmpl w:val="1AE4F686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FE5459B"/>
    <w:multiLevelType w:val="multilevel"/>
    <w:tmpl w:val="90520A0C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8" w:hanging="2160"/>
      </w:pPr>
      <w:rPr>
        <w:rFonts w:hint="default"/>
      </w:rPr>
    </w:lvl>
  </w:abstractNum>
  <w:abstractNum w:abstractNumId="8" w15:restartNumberingAfterBreak="0">
    <w:nsid w:val="782873FF"/>
    <w:multiLevelType w:val="hybridMultilevel"/>
    <w:tmpl w:val="B658F71A"/>
    <w:lvl w:ilvl="0" w:tplc="09C088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8"/>
  </w:num>
  <w:num w:numId="6">
    <w:abstractNumId w:val="7"/>
  </w:num>
  <w:num w:numId="7">
    <w:abstractNumId w:val="5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44"/>
    <w:rsid w:val="0000124B"/>
    <w:rsid w:val="000D0BF4"/>
    <w:rsid w:val="000E4D4A"/>
    <w:rsid w:val="001C6FD7"/>
    <w:rsid w:val="001E4F70"/>
    <w:rsid w:val="001F7A1B"/>
    <w:rsid w:val="00247600"/>
    <w:rsid w:val="00294120"/>
    <w:rsid w:val="002B228C"/>
    <w:rsid w:val="00310DD7"/>
    <w:rsid w:val="00341F55"/>
    <w:rsid w:val="00354E49"/>
    <w:rsid w:val="003613FE"/>
    <w:rsid w:val="00362E5D"/>
    <w:rsid w:val="003C7790"/>
    <w:rsid w:val="00473D80"/>
    <w:rsid w:val="004B5707"/>
    <w:rsid w:val="004C08BA"/>
    <w:rsid w:val="004F0975"/>
    <w:rsid w:val="00574F44"/>
    <w:rsid w:val="005958F2"/>
    <w:rsid w:val="00674694"/>
    <w:rsid w:val="00730E77"/>
    <w:rsid w:val="0075508E"/>
    <w:rsid w:val="00757BF2"/>
    <w:rsid w:val="007A32A1"/>
    <w:rsid w:val="007C2204"/>
    <w:rsid w:val="00817328"/>
    <w:rsid w:val="00851625"/>
    <w:rsid w:val="0085301E"/>
    <w:rsid w:val="008C34D2"/>
    <w:rsid w:val="008C6C81"/>
    <w:rsid w:val="00A01870"/>
    <w:rsid w:val="00A32CEB"/>
    <w:rsid w:val="00A54629"/>
    <w:rsid w:val="00A577EA"/>
    <w:rsid w:val="00A9465B"/>
    <w:rsid w:val="00AC4574"/>
    <w:rsid w:val="00B54512"/>
    <w:rsid w:val="00B96121"/>
    <w:rsid w:val="00BF29AC"/>
    <w:rsid w:val="00C30F52"/>
    <w:rsid w:val="00C763CB"/>
    <w:rsid w:val="00C80160"/>
    <w:rsid w:val="00C846F9"/>
    <w:rsid w:val="00CD244C"/>
    <w:rsid w:val="00D364E3"/>
    <w:rsid w:val="00D6712F"/>
    <w:rsid w:val="00DB3750"/>
    <w:rsid w:val="00E9794E"/>
    <w:rsid w:val="00EF368B"/>
    <w:rsid w:val="00F048E6"/>
    <w:rsid w:val="00F337FB"/>
    <w:rsid w:val="00F33E30"/>
    <w:rsid w:val="00F9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8217F"/>
  <w15:docId w15:val="{A670F610-8EDC-4A7E-8BB2-3C29978F7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F44"/>
    <w:pPr>
      <w:spacing w:after="200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C763CB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F44"/>
    <w:pPr>
      <w:ind w:left="720"/>
      <w:contextualSpacing/>
    </w:pPr>
  </w:style>
  <w:style w:type="paragraph" w:customStyle="1" w:styleId="Style10">
    <w:name w:val="Style10"/>
    <w:basedOn w:val="a"/>
    <w:rsid w:val="00574F4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4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4F44"/>
    <w:rPr>
      <w:rFonts w:ascii="Tahoma" w:eastAsia="Calibri" w:hAnsi="Tahoma" w:cs="Tahoma"/>
      <w:sz w:val="16"/>
      <w:szCs w:val="16"/>
    </w:rPr>
  </w:style>
  <w:style w:type="paragraph" w:styleId="a6">
    <w:name w:val="Block Text"/>
    <w:basedOn w:val="a"/>
    <w:rsid w:val="008C6C81"/>
    <w:pPr>
      <w:spacing w:after="120" w:line="240" w:lineRule="auto"/>
      <w:ind w:left="1440" w:right="1440"/>
    </w:pPr>
    <w:rPr>
      <w:rFonts w:ascii="Times New Roman" w:eastAsia="Times New Roman" w:hAnsi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81732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C801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D364E3"/>
    <w:pPr>
      <w:spacing w:line="240" w:lineRule="auto"/>
    </w:pPr>
    <w:rPr>
      <w:sz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C763CB"/>
    <w:rPr>
      <w:rFonts w:ascii="Times New Roman CYR" w:eastAsiaTheme="minorEastAsia" w:hAnsi="Times New Roman CYR" w:cs="Times New Roman CYR"/>
      <w:b/>
      <w:bCs/>
      <w:color w:val="26282F"/>
      <w:sz w:val="24"/>
      <w:lang w:eastAsia="ru-RU"/>
    </w:rPr>
  </w:style>
  <w:style w:type="character" w:customStyle="1" w:styleId="aa">
    <w:name w:val="Гипертекстовая ссылка"/>
    <w:basedOn w:val="a0"/>
    <w:uiPriority w:val="99"/>
    <w:rsid w:val="00C763CB"/>
    <w:rPr>
      <w:rFonts w:cs="Times New Roman"/>
      <w:b w:val="0"/>
      <w:color w:val="106BBE"/>
    </w:rPr>
  </w:style>
  <w:style w:type="paragraph" w:customStyle="1" w:styleId="ab">
    <w:name w:val="Нормальный (таблица)"/>
    <w:basedOn w:val="a"/>
    <w:next w:val="a"/>
    <w:uiPriority w:val="99"/>
    <w:rsid w:val="00C763C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c">
    <w:name w:val="Таблицы (моноширинный)"/>
    <w:basedOn w:val="a"/>
    <w:next w:val="a"/>
    <w:uiPriority w:val="99"/>
    <w:rsid w:val="00C763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d">
    <w:name w:val="Сноска"/>
    <w:basedOn w:val="a"/>
    <w:next w:val="a"/>
    <w:uiPriority w:val="99"/>
    <w:rsid w:val="00C763C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0"/>
      <w:szCs w:val="20"/>
      <w:lang w:eastAsia="ru-RU"/>
    </w:rPr>
  </w:style>
  <w:style w:type="table" w:customStyle="1" w:styleId="11">
    <w:name w:val="Сетка таблицы1"/>
    <w:basedOn w:val="a1"/>
    <w:next w:val="a7"/>
    <w:uiPriority w:val="39"/>
    <w:rsid w:val="00C30F52"/>
    <w:pPr>
      <w:spacing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7"/>
    <w:uiPriority w:val="59"/>
    <w:rsid w:val="00E9794E"/>
    <w:pPr>
      <w:spacing w:line="240" w:lineRule="auto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36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insk/s-studenec/dou" TargetMode="External"/><Relationship Id="rId13" Type="http://schemas.openxmlformats.org/officeDocument/2006/relationships/hyperlink" Target="https://edu.tatar.ru/buinsk/churarovo/do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buinsk/n-tinchali/dou" TargetMode="External"/><Relationship Id="rId12" Type="http://schemas.openxmlformats.org/officeDocument/2006/relationships/hyperlink" Target="https://edu.tatar.ru/buinsk/ch-kishaki/dou" TargetMode="External"/><Relationship Id="rId17" Type="http://schemas.openxmlformats.org/officeDocument/2006/relationships/hyperlink" Target="http://mobileonline.garant.ru/document?id=70313268&amp;sub=0" TargetMode="External"/><Relationship Id="rId2" Type="http://schemas.openxmlformats.org/officeDocument/2006/relationships/styles" Target="styles.xml"/><Relationship Id="rId16" Type="http://schemas.openxmlformats.org/officeDocument/2006/relationships/hyperlink" Target="http://mobileonline.garant.ru/document?id=70191362&amp;sub=2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buinsk/m-savaleevo/dou" TargetMode="External"/><Relationship Id="rId11" Type="http://schemas.openxmlformats.org/officeDocument/2006/relationships/hyperlink" Target="https://edu.tatar.ru/buinsk/ch-grishino/dou/ch-kildurazy/dou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du.tatar.ru/buinsk/page3069068.htm" TargetMode="External"/><Relationship Id="rId10" Type="http://schemas.openxmlformats.org/officeDocument/2006/relationships/hyperlink" Target="https://edu.tatar.ru/buinsk/ch-grishino/do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uinsk/tingash/dou" TargetMode="External"/><Relationship Id="rId14" Type="http://schemas.openxmlformats.org/officeDocument/2006/relationships/hyperlink" Target="https://edu.tatar.ru/buinsk/page102612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11</Pages>
  <Words>2964</Words>
  <Characters>16898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2023-05-04T07:34:00Z</cp:lastPrinted>
  <dcterms:created xsi:type="dcterms:W3CDTF">2020-10-06T05:55:00Z</dcterms:created>
  <dcterms:modified xsi:type="dcterms:W3CDTF">2023-06-20T07:24:00Z</dcterms:modified>
</cp:coreProperties>
</file>